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069"/>
      </w:tblGrid>
      <w:tr w:rsidR="00895DCD" w:rsidTr="00C910E0">
        <w:tc>
          <w:tcPr>
            <w:tcW w:w="4678" w:type="dxa"/>
          </w:tcPr>
          <w:p w:rsidR="00895DCD" w:rsidRPr="00C910E0" w:rsidRDefault="00C910E0" w:rsidP="0067025C">
            <w:pPr>
              <w:ind w:left="-108"/>
              <w:jc w:val="both"/>
              <w:rPr>
                <w:szCs w:val="28"/>
              </w:rPr>
            </w:pPr>
            <w:r w:rsidRPr="00C910E0">
              <w:rPr>
                <w:szCs w:val="28"/>
              </w:rPr>
              <w:t>О внесении изменений в постановление Алтайского краевого Законодательного Собрания</w:t>
            </w:r>
            <w:r w:rsidRPr="00C910E0">
              <w:rPr>
                <w:szCs w:val="28"/>
              </w:rPr>
              <w:br/>
              <w:t xml:space="preserve">от 31 октября 2018 года № 329 </w:t>
            </w:r>
            <w:r w:rsidRPr="00C910E0">
              <w:rPr>
                <w:szCs w:val="28"/>
              </w:rPr>
              <w:br/>
              <w:t>«О проекте закона Алтайского края «О краевом бюджете на 2019 год и на плановый период 2020 и 2021 годов»</w:t>
            </w:r>
          </w:p>
        </w:tc>
        <w:tc>
          <w:tcPr>
            <w:tcW w:w="5069" w:type="dxa"/>
          </w:tcPr>
          <w:p w:rsidR="00895DCD" w:rsidRDefault="00895DCD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C910E0" w:rsidRDefault="00C910E0" w:rsidP="00C910E0">
      <w:pPr>
        <w:pStyle w:val="ab"/>
        <w:widowControl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Рассмотрев повторно в первом чтении проект закона </w:t>
      </w:r>
      <w:r w:rsidRPr="009B635A">
        <w:rPr>
          <w:rFonts w:ascii="Times New Roman" w:hAnsi="Times New Roman" w:cs="Times New Roman"/>
          <w:sz w:val="28"/>
          <w:szCs w:val="28"/>
        </w:rPr>
        <w:t>Алтайского края</w:t>
      </w:r>
      <w:r>
        <w:rPr>
          <w:rFonts w:ascii="Times New Roman" w:hAnsi="Times New Roman" w:cs="Times New Roman"/>
          <w:sz w:val="28"/>
          <w:szCs w:val="28"/>
        </w:rPr>
        <w:br/>
      </w:r>
      <w:r w:rsidRPr="009B635A">
        <w:rPr>
          <w:rFonts w:ascii="Times New Roman" w:hAnsi="Times New Roman"/>
          <w:sz w:val="28"/>
          <w:szCs w:val="28"/>
        </w:rPr>
        <w:t xml:space="preserve">«О краевом бюджете </w:t>
      </w:r>
      <w:r>
        <w:rPr>
          <w:rFonts w:ascii="Times New Roman" w:hAnsi="Times New Roman"/>
          <w:sz w:val="28"/>
          <w:szCs w:val="28"/>
        </w:rPr>
        <w:t>на 2019 год и на плановый период 2020 и 2021 годов</w:t>
      </w:r>
      <w:r w:rsidRPr="009B635A">
        <w:rPr>
          <w:rFonts w:ascii="Times New Roman" w:hAnsi="Times New Roman"/>
          <w:sz w:val="28"/>
          <w:szCs w:val="28"/>
        </w:rPr>
        <w:t>»,</w:t>
      </w:r>
      <w:r w:rsidRPr="00BF318E">
        <w:rPr>
          <w:rFonts w:ascii="Times New Roman" w:hAnsi="Times New Roman"/>
          <w:sz w:val="28"/>
          <w:szCs w:val="28"/>
        </w:rPr>
        <w:t xml:space="preserve"> </w:t>
      </w:r>
      <w:r w:rsidRPr="009B635A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92B">
        <w:rPr>
          <w:rFonts w:ascii="Times New Roman" w:hAnsi="Times New Roman" w:cs="Times New Roman"/>
          <w:sz w:val="28"/>
          <w:szCs w:val="28"/>
        </w:rPr>
        <w:t xml:space="preserve">соответствии со статьей 73 Устава (Основного Закона) Алтайского края </w:t>
      </w:r>
      <w:r w:rsidRPr="00BD23AC">
        <w:rPr>
          <w:rFonts w:ascii="Times New Roman" w:hAnsi="Times New Roman" w:cs="Times New Roman"/>
          <w:sz w:val="28"/>
          <w:szCs w:val="28"/>
        </w:rPr>
        <w:t>Алтайское краевое Законодательное Собрание ПОСТАНОВЛЯЕТ</w:t>
      </w:r>
      <w:r w:rsidRPr="004B139A">
        <w:rPr>
          <w:rFonts w:ascii="Times New Roman" w:hAnsi="Times New Roman" w:cs="Times New Roman"/>
          <w:sz w:val="28"/>
          <w:szCs w:val="28"/>
        </w:rPr>
        <w:t>:</w:t>
      </w:r>
    </w:p>
    <w:p w:rsidR="00C910E0" w:rsidRDefault="00C910E0" w:rsidP="00C910E0">
      <w:pPr>
        <w:pStyle w:val="ab"/>
        <w:widowControl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Внести в </w:t>
      </w:r>
      <w:r w:rsidRPr="004D3041">
        <w:rPr>
          <w:rFonts w:ascii="Times New Roman" w:hAnsi="Times New Roman"/>
          <w:sz w:val="28"/>
          <w:szCs w:val="28"/>
        </w:rPr>
        <w:t xml:space="preserve">постановление Алтайского краевого Законодательного </w:t>
      </w:r>
      <w:r w:rsidRPr="00401476">
        <w:rPr>
          <w:rFonts w:ascii="Times New Roman" w:hAnsi="Times New Roman"/>
          <w:sz w:val="28"/>
          <w:szCs w:val="28"/>
        </w:rPr>
        <w:t xml:space="preserve">Собрания </w:t>
      </w:r>
      <w:r w:rsidRPr="00401476">
        <w:rPr>
          <w:rFonts w:ascii="Times New Roman" w:hAnsi="Times New Roman" w:cs="Times New Roman"/>
          <w:bCs/>
          <w:sz w:val="28"/>
          <w:szCs w:val="28"/>
        </w:rPr>
        <w:t>от 31</w:t>
      </w:r>
      <w:r w:rsidRPr="00401476">
        <w:rPr>
          <w:rFonts w:ascii="Times New Roman" w:hAnsi="Times New Roman"/>
          <w:sz w:val="28"/>
          <w:szCs w:val="28"/>
        </w:rPr>
        <w:t xml:space="preserve"> октября 2018 года №</w:t>
      </w:r>
      <w:r w:rsidRPr="00401476">
        <w:rPr>
          <w:rFonts w:ascii="Times New Roman" w:hAnsi="Times New Roman"/>
          <w:b/>
          <w:sz w:val="28"/>
          <w:szCs w:val="28"/>
        </w:rPr>
        <w:t xml:space="preserve"> </w:t>
      </w:r>
      <w:r w:rsidRPr="00401476">
        <w:rPr>
          <w:rFonts w:ascii="Times New Roman" w:hAnsi="Times New Roman"/>
          <w:sz w:val="28"/>
          <w:szCs w:val="28"/>
        </w:rPr>
        <w:t>329</w:t>
      </w:r>
      <w:r w:rsidRPr="00401476">
        <w:rPr>
          <w:rFonts w:ascii="Times New Roman" w:hAnsi="Times New Roman" w:cs="Times New Roman"/>
          <w:bCs/>
          <w:sz w:val="28"/>
          <w:szCs w:val="28"/>
        </w:rPr>
        <w:t xml:space="preserve"> «О проекте</w:t>
      </w:r>
      <w:r w:rsidRPr="00DC672E">
        <w:rPr>
          <w:rFonts w:ascii="Times New Roman" w:hAnsi="Times New Roman" w:cs="Times New Roman"/>
          <w:bCs/>
          <w:sz w:val="28"/>
          <w:szCs w:val="28"/>
        </w:rPr>
        <w:t xml:space="preserve"> закона Алтайского края</w:t>
      </w:r>
      <w:r w:rsidRPr="00DC672E">
        <w:rPr>
          <w:rFonts w:ascii="Times New Roman" w:hAnsi="Times New Roman" w:cs="Times New Roman"/>
          <w:bCs/>
          <w:sz w:val="28"/>
          <w:szCs w:val="28"/>
        </w:rPr>
        <w:br/>
        <w:t>«О краевом бюджете на 201</w:t>
      </w:r>
      <w:r>
        <w:rPr>
          <w:rFonts w:ascii="Times New Roman" w:hAnsi="Times New Roman" w:cs="Times New Roman"/>
          <w:bCs/>
          <w:sz w:val="28"/>
          <w:szCs w:val="28"/>
        </w:rPr>
        <w:t>9</w:t>
      </w:r>
      <w:r w:rsidRPr="00DC672E">
        <w:rPr>
          <w:rFonts w:ascii="Times New Roman" w:hAnsi="Times New Roman" w:cs="Times New Roman"/>
          <w:bCs/>
          <w:sz w:val="28"/>
          <w:szCs w:val="28"/>
        </w:rPr>
        <w:t xml:space="preserve"> год и на плановый</w:t>
      </w:r>
      <w:r>
        <w:rPr>
          <w:rFonts w:ascii="Times New Roman" w:hAnsi="Times New Roman" w:cs="Times New Roman"/>
          <w:bCs/>
          <w:sz w:val="28"/>
          <w:szCs w:val="28"/>
        </w:rPr>
        <w:t xml:space="preserve"> период 2020 и 2021 годов</w:t>
      </w:r>
      <w:r w:rsidRPr="004D304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следующие изменения:</w:t>
      </w:r>
    </w:p>
    <w:p w:rsidR="00C910E0" w:rsidRPr="00F31FB3" w:rsidRDefault="00C910E0" w:rsidP="00C910E0">
      <w:pPr>
        <w:pStyle w:val="ab"/>
        <w:widowControl/>
        <w:ind w:firstLine="72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FB3">
        <w:rPr>
          <w:rFonts w:ascii="Times New Roman" w:hAnsi="Times New Roman" w:cs="Times New Roman"/>
          <w:bCs/>
          <w:sz w:val="28"/>
          <w:szCs w:val="28"/>
        </w:rPr>
        <w:t xml:space="preserve">1) </w:t>
      </w:r>
      <w:r w:rsidRPr="00401476">
        <w:rPr>
          <w:rFonts w:ascii="Times New Roman" w:hAnsi="Times New Roman" w:cs="Times New Roman"/>
          <w:bCs/>
          <w:sz w:val="28"/>
          <w:szCs w:val="28"/>
        </w:rPr>
        <w:t>пункт 3 изложить</w:t>
      </w:r>
      <w:r w:rsidRPr="00F31FB3">
        <w:rPr>
          <w:rFonts w:ascii="Times New Roman" w:hAnsi="Times New Roman" w:cs="Times New Roman"/>
          <w:bCs/>
          <w:sz w:val="28"/>
          <w:szCs w:val="28"/>
        </w:rPr>
        <w:t xml:space="preserve"> в следующей редакции:</w:t>
      </w:r>
    </w:p>
    <w:p w:rsidR="00C910E0" w:rsidRPr="00DC672E" w:rsidRDefault="00C910E0" w:rsidP="00C910E0">
      <w:pPr>
        <w:pStyle w:val="ab"/>
        <w:ind w:left="709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31FB3">
        <w:rPr>
          <w:rFonts w:ascii="Times New Roman" w:hAnsi="Times New Roman" w:cs="Times New Roman"/>
          <w:sz w:val="28"/>
          <w:szCs w:val="28"/>
        </w:rPr>
        <w:t xml:space="preserve">«3. Утвердить </w:t>
      </w:r>
      <w:r w:rsidRPr="00F31FB3">
        <w:rPr>
          <w:rFonts w:ascii="Times New Roman" w:hAnsi="Times New Roman" w:cs="Times New Roman"/>
          <w:sz w:val="28"/>
        </w:rPr>
        <w:t>основные характеристики краевого бюджета на 201</w:t>
      </w:r>
      <w:r>
        <w:rPr>
          <w:rFonts w:ascii="Times New Roman" w:hAnsi="Times New Roman" w:cs="Times New Roman"/>
          <w:sz w:val="28"/>
        </w:rPr>
        <w:t>9</w:t>
      </w:r>
      <w:r w:rsidRPr="00F31FB3">
        <w:rPr>
          <w:rFonts w:ascii="Times New Roman" w:hAnsi="Times New Roman" w:cs="Times New Roman"/>
          <w:sz w:val="28"/>
        </w:rPr>
        <w:t xml:space="preserve"> год:</w:t>
      </w:r>
    </w:p>
    <w:p w:rsidR="00C910E0" w:rsidRPr="0050106A" w:rsidRDefault="00C910E0" w:rsidP="00C910E0">
      <w:pPr>
        <w:widowControl w:val="0"/>
        <w:ind w:firstLine="709"/>
        <w:contextualSpacing/>
        <w:jc w:val="both"/>
      </w:pPr>
      <w:r w:rsidRPr="0050106A">
        <w:t xml:space="preserve">1) прогнозируемый общий объем доходов краевого бюджета в сумме </w:t>
      </w:r>
      <w:r>
        <w:t xml:space="preserve">100642437,9 </w:t>
      </w:r>
      <w:r w:rsidRPr="0050106A">
        <w:t xml:space="preserve">тыс. рублей, в том числе прогнозируемый объем межбюджетных трансфертов из бюджетов других уровней в сумме </w:t>
      </w:r>
      <w:r>
        <w:t xml:space="preserve">48032831,9 </w:t>
      </w:r>
      <w:r w:rsidRPr="0050106A">
        <w:t>тыс. рублей;</w:t>
      </w:r>
    </w:p>
    <w:p w:rsidR="00C910E0" w:rsidRPr="0050106A" w:rsidRDefault="00C910E0" w:rsidP="00C910E0">
      <w:pPr>
        <w:widowControl w:val="0"/>
        <w:ind w:firstLine="709"/>
        <w:contextualSpacing/>
        <w:jc w:val="both"/>
      </w:pPr>
      <w:r w:rsidRPr="0050106A">
        <w:t>2) общий объем расходов краевого бюджета в сумме</w:t>
      </w:r>
      <w:r>
        <w:t xml:space="preserve"> 105873294,6 </w:t>
      </w:r>
      <w:r w:rsidRPr="0050106A">
        <w:t>тыс. рублей;</w:t>
      </w:r>
    </w:p>
    <w:p w:rsidR="00C910E0" w:rsidRDefault="00C910E0" w:rsidP="00C910E0">
      <w:pPr>
        <w:pStyle w:val="ab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DA28AD">
        <w:rPr>
          <w:rFonts w:ascii="Times New Roman" w:hAnsi="Times New Roman" w:cs="Times New Roman"/>
          <w:sz w:val="28"/>
        </w:rPr>
        <w:t xml:space="preserve">3) дефицит краевого бюджета в сумме </w:t>
      </w:r>
      <w:r>
        <w:rPr>
          <w:rFonts w:ascii="Times New Roman" w:hAnsi="Times New Roman" w:cs="Times New Roman"/>
          <w:sz w:val="28"/>
        </w:rPr>
        <w:t>5230856,7</w:t>
      </w:r>
      <w:r w:rsidRPr="00DA28AD">
        <w:rPr>
          <w:rFonts w:ascii="Times New Roman" w:hAnsi="Times New Roman" w:cs="Times New Roman"/>
          <w:sz w:val="28"/>
        </w:rPr>
        <w:t xml:space="preserve"> тыс. руб</w:t>
      </w:r>
      <w:r>
        <w:rPr>
          <w:rFonts w:ascii="Times New Roman" w:hAnsi="Times New Roman" w:cs="Times New Roman"/>
          <w:sz w:val="28"/>
        </w:rPr>
        <w:t>лей</w:t>
      </w:r>
      <w:proofErr w:type="gramStart"/>
      <w:r>
        <w:rPr>
          <w:rFonts w:ascii="Times New Roman" w:hAnsi="Times New Roman" w:cs="Times New Roman"/>
          <w:sz w:val="28"/>
        </w:rPr>
        <w:t>.»;</w:t>
      </w:r>
      <w:proofErr w:type="gramEnd"/>
    </w:p>
    <w:p w:rsidR="00D0731E" w:rsidRDefault="00D0731E" w:rsidP="00C910E0">
      <w:pPr>
        <w:pStyle w:val="ab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C910E0" w:rsidRDefault="00C910E0" w:rsidP="00C910E0">
      <w:pPr>
        <w:widowControl w:val="0"/>
        <w:ind w:firstLine="709"/>
        <w:contextualSpacing/>
        <w:jc w:val="both"/>
      </w:pPr>
      <w:r>
        <w:t>2</w:t>
      </w:r>
      <w:r w:rsidRPr="00D05068">
        <w:t>) пункт 5 изложить</w:t>
      </w:r>
      <w:r>
        <w:t xml:space="preserve"> в следующей редакции:</w:t>
      </w:r>
    </w:p>
    <w:p w:rsidR="00C910E0" w:rsidRDefault="00C910E0" w:rsidP="00C910E0">
      <w:pPr>
        <w:widowControl w:val="0"/>
        <w:ind w:firstLine="709"/>
        <w:contextualSpacing/>
        <w:jc w:val="both"/>
      </w:pPr>
      <w:r>
        <w:t>«5. Утвердить основные характеристики краевого бюджета на плановый период 2020 и 2021 годов:</w:t>
      </w:r>
    </w:p>
    <w:p w:rsidR="00C910E0" w:rsidRDefault="00C910E0" w:rsidP="00C910E0">
      <w:pPr>
        <w:widowControl w:val="0"/>
        <w:ind w:firstLine="709"/>
        <w:contextualSpacing/>
        <w:jc w:val="both"/>
      </w:pPr>
      <w:r>
        <w:t xml:space="preserve">1) прогнозируемый общий объем доходов краевого бюджета на 2020 год </w:t>
      </w:r>
    </w:p>
    <w:p w:rsidR="00C910E0" w:rsidRDefault="00C910E0" w:rsidP="00C910E0">
      <w:pPr>
        <w:widowControl w:val="0"/>
        <w:contextualSpacing/>
        <w:jc w:val="both"/>
      </w:pPr>
      <w:r>
        <w:t>в сумме 88623307,7 тыс. рублей, в том числе объем межбюджетных трансфертов, получаемых из других бюджетов, 34674910,7 тыс. рублей, и на 2021 год в сумме 89227634,6 тыс. рублей, в том числе объем межбюджетных трансфертов, получаемых из других бюджетов, 33409078,6 тыс. рублей;</w:t>
      </w:r>
    </w:p>
    <w:p w:rsidR="00C910E0" w:rsidRDefault="00C910E0" w:rsidP="00C910E0">
      <w:pPr>
        <w:widowControl w:val="0"/>
        <w:ind w:firstLine="709"/>
        <w:contextualSpacing/>
        <w:jc w:val="both"/>
      </w:pPr>
      <w:r>
        <w:lastRenderedPageBreak/>
        <w:t xml:space="preserve">2) общий объем расходов краевого бюджета на 2020 год в сумме </w:t>
      </w:r>
      <w:r>
        <w:br/>
        <w:t>90668163,5 тыс. рублей и на 2021 год в сумме 90602346,1 тыс. рублей;</w:t>
      </w:r>
    </w:p>
    <w:p w:rsidR="00C910E0" w:rsidRDefault="00C910E0" w:rsidP="00C910E0">
      <w:pPr>
        <w:widowControl w:val="0"/>
        <w:ind w:firstLine="709"/>
        <w:contextualSpacing/>
        <w:jc w:val="both"/>
      </w:pPr>
      <w:r>
        <w:t>3) дефицит краевого бюджета на 2020 год в сумме 2044855,8 тыс. рублей и на 2021 год в сумме 1374711,5 тыс. рублей».</w:t>
      </w:r>
    </w:p>
    <w:p w:rsidR="00D0731E" w:rsidRDefault="00D0731E" w:rsidP="00C910E0">
      <w:pPr>
        <w:widowControl w:val="0"/>
        <w:ind w:firstLine="709"/>
        <w:contextualSpacing/>
        <w:jc w:val="both"/>
      </w:pPr>
    </w:p>
    <w:p w:rsidR="00CB49DE" w:rsidRDefault="00C910E0" w:rsidP="00356E48">
      <w:pPr>
        <w:ind w:firstLine="709"/>
        <w:jc w:val="both"/>
        <w:rPr>
          <w:szCs w:val="28"/>
        </w:rPr>
      </w:pPr>
      <w:r w:rsidRPr="00DA28AD">
        <w:t>2. Настоящее постановление вступает в силу со дня его официального опубли</w:t>
      </w:r>
      <w:r w:rsidRPr="00155078">
        <w:t>кования.</w:t>
      </w:r>
    </w:p>
    <w:p w:rsidR="00CB49DE" w:rsidRDefault="00CB49DE">
      <w:pPr>
        <w:rPr>
          <w:szCs w:val="28"/>
        </w:rPr>
      </w:pPr>
    </w:p>
    <w:p w:rsidR="00D0731E" w:rsidRDefault="00D0731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26"/>
      </w:tblGrid>
      <w:tr w:rsidR="00C46731" w:rsidTr="00C910E0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 xml:space="preserve">Председатель </w:t>
            </w:r>
            <w:proofErr w:type="gramStart"/>
            <w:r>
              <w:rPr>
                <w:szCs w:val="28"/>
              </w:rPr>
              <w:t>Алтайского</w:t>
            </w:r>
            <w:proofErr w:type="gramEnd"/>
            <w:r>
              <w:rPr>
                <w:szCs w:val="28"/>
              </w:rPr>
              <w:t xml:space="preserve">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226" w:type="dxa"/>
            <w:vAlign w:val="bottom"/>
          </w:tcPr>
          <w:p w:rsidR="00C46731" w:rsidRPr="000F4004" w:rsidRDefault="00C910E0" w:rsidP="007207AC">
            <w:pPr>
              <w:ind w:right="-91"/>
              <w:jc w:val="right"/>
            </w:pPr>
            <w:r>
              <w:t>А.А. Романенко</w:t>
            </w:r>
          </w:p>
        </w:tc>
      </w:tr>
    </w:tbl>
    <w:p w:rsidR="000F4004" w:rsidRDefault="000F4004" w:rsidP="00863C48">
      <w:bookmarkStart w:id="0" w:name="_GoBack"/>
      <w:bookmarkEnd w:id="0"/>
    </w:p>
    <w:sectPr w:rsidR="000F4004" w:rsidSect="00C910E0">
      <w:headerReference w:type="default" r:id="rId7"/>
      <w:headerReference w:type="first" r:id="rId8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31E" w:rsidRDefault="00D0731E" w:rsidP="00CB49DE">
      <w:r>
        <w:separator/>
      </w:r>
    </w:p>
  </w:endnote>
  <w:endnote w:type="continuationSeparator" w:id="0">
    <w:p w:rsidR="00D0731E" w:rsidRDefault="00D0731E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31E" w:rsidRDefault="00D0731E" w:rsidP="00CB49DE">
      <w:r>
        <w:separator/>
      </w:r>
    </w:p>
  </w:footnote>
  <w:footnote w:type="continuationSeparator" w:id="0">
    <w:p w:rsidR="00D0731E" w:rsidRDefault="00D0731E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0731E" w:rsidRPr="00CB49DE" w:rsidRDefault="00D0731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356E48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31E" w:rsidRPr="00575331" w:rsidRDefault="00D0731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2D1317D7" wp14:editId="50864D19">
          <wp:extent cx="723900" cy="723900"/>
          <wp:effectExtent l="0" t="0" r="0" b="0"/>
          <wp:docPr id="2" name="Рисунок 2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0731E" w:rsidRDefault="00D0731E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ЗАКОНОДАТЕЛЬНО</w:t>
    </w:r>
    <w:r>
      <w:rPr>
        <w:b/>
        <w:sz w:val="26"/>
        <w:szCs w:val="26"/>
      </w:rPr>
      <w:t>Е СОБРАНИЕ</w:t>
    </w:r>
  </w:p>
  <w:p w:rsidR="00D0731E" w:rsidRPr="00444F8F" w:rsidRDefault="00D0731E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D0731E" w:rsidTr="00350AF1">
      <w:tc>
        <w:tcPr>
          <w:tcW w:w="2551" w:type="dxa"/>
          <w:tcBorders>
            <w:bottom w:val="single" w:sz="4" w:space="0" w:color="auto"/>
          </w:tcBorders>
        </w:tcPr>
        <w:p w:rsidR="00D0731E" w:rsidRDefault="00D0731E" w:rsidP="00CB49DE">
          <w:pPr>
            <w:rPr>
              <w:szCs w:val="28"/>
            </w:rPr>
          </w:pPr>
        </w:p>
      </w:tc>
      <w:tc>
        <w:tcPr>
          <w:tcW w:w="3969" w:type="dxa"/>
        </w:tcPr>
        <w:p w:rsidR="00D0731E" w:rsidRPr="00C9273B" w:rsidRDefault="00D0731E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D0731E" w:rsidRPr="00C9273B" w:rsidRDefault="00D0731E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D0731E" w:rsidRDefault="00D0731E" w:rsidP="00CB49DE">
          <w:pPr>
            <w:rPr>
              <w:szCs w:val="28"/>
            </w:rPr>
          </w:pPr>
        </w:p>
      </w:tc>
    </w:tr>
  </w:tbl>
  <w:p w:rsidR="00D0731E" w:rsidRDefault="00D0731E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35C35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24389B"/>
    <w:rsid w:val="00243BCC"/>
    <w:rsid w:val="002D57BC"/>
    <w:rsid w:val="00350AF1"/>
    <w:rsid w:val="00356E48"/>
    <w:rsid w:val="00376668"/>
    <w:rsid w:val="003766B6"/>
    <w:rsid w:val="003E29C0"/>
    <w:rsid w:val="004074BC"/>
    <w:rsid w:val="00444F8F"/>
    <w:rsid w:val="0049249D"/>
    <w:rsid w:val="004956E1"/>
    <w:rsid w:val="00516428"/>
    <w:rsid w:val="00575331"/>
    <w:rsid w:val="005C31F7"/>
    <w:rsid w:val="0067025C"/>
    <w:rsid w:val="006E49C5"/>
    <w:rsid w:val="007207AC"/>
    <w:rsid w:val="00727C3D"/>
    <w:rsid w:val="00731E4C"/>
    <w:rsid w:val="00743A30"/>
    <w:rsid w:val="007A21AF"/>
    <w:rsid w:val="007A6021"/>
    <w:rsid w:val="008121B0"/>
    <w:rsid w:val="00854720"/>
    <w:rsid w:val="00863C48"/>
    <w:rsid w:val="00876889"/>
    <w:rsid w:val="00895DCD"/>
    <w:rsid w:val="00917FD6"/>
    <w:rsid w:val="0096572D"/>
    <w:rsid w:val="009A69E6"/>
    <w:rsid w:val="00A11CD5"/>
    <w:rsid w:val="00A54244"/>
    <w:rsid w:val="00B00B76"/>
    <w:rsid w:val="00B4417F"/>
    <w:rsid w:val="00BA71DB"/>
    <w:rsid w:val="00BD3B4E"/>
    <w:rsid w:val="00C214E9"/>
    <w:rsid w:val="00C335A5"/>
    <w:rsid w:val="00C46731"/>
    <w:rsid w:val="00C819F3"/>
    <w:rsid w:val="00C910E0"/>
    <w:rsid w:val="00C9273B"/>
    <w:rsid w:val="00CB49DE"/>
    <w:rsid w:val="00CC1981"/>
    <w:rsid w:val="00D051DA"/>
    <w:rsid w:val="00D0731E"/>
    <w:rsid w:val="00D271AE"/>
    <w:rsid w:val="00E7259F"/>
    <w:rsid w:val="00F31092"/>
    <w:rsid w:val="00F36525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Plain Text"/>
    <w:basedOn w:val="a"/>
    <w:link w:val="ac"/>
    <w:rsid w:val="00C910E0"/>
    <w:pPr>
      <w:widowControl w:val="0"/>
    </w:pPr>
    <w:rPr>
      <w:rFonts w:ascii="Courier New" w:hAnsi="Courier New" w:cs="Courier New"/>
      <w:sz w:val="20"/>
    </w:rPr>
  </w:style>
  <w:style w:type="character" w:customStyle="1" w:styleId="ac">
    <w:name w:val="Текст Знак"/>
    <w:basedOn w:val="a0"/>
    <w:link w:val="ab"/>
    <w:rsid w:val="00C910E0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Plain Text"/>
    <w:basedOn w:val="a"/>
    <w:link w:val="ac"/>
    <w:rsid w:val="00C910E0"/>
    <w:pPr>
      <w:widowControl w:val="0"/>
    </w:pPr>
    <w:rPr>
      <w:rFonts w:ascii="Courier New" w:hAnsi="Courier New" w:cs="Courier New"/>
      <w:sz w:val="20"/>
    </w:rPr>
  </w:style>
  <w:style w:type="character" w:customStyle="1" w:styleId="ac">
    <w:name w:val="Текст Знак"/>
    <w:basedOn w:val="a0"/>
    <w:link w:val="ab"/>
    <w:rsid w:val="00C910E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Жупикова Т.В.</cp:lastModifiedBy>
  <cp:revision>3</cp:revision>
  <cp:lastPrinted>2018-02-07T06:00:00Z</cp:lastPrinted>
  <dcterms:created xsi:type="dcterms:W3CDTF">2018-11-21T05:57:00Z</dcterms:created>
  <dcterms:modified xsi:type="dcterms:W3CDTF">2018-11-21T08:32:00Z</dcterms:modified>
</cp:coreProperties>
</file>